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02F" w:rsidRPr="00D17EB2" w:rsidRDefault="00C63FC9" w:rsidP="00D17E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EB2"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Республики Казахстан</w:t>
      </w:r>
    </w:p>
    <w:p w:rsidR="00C63FC9" w:rsidRPr="00D17EB2" w:rsidRDefault="00D17EB2" w:rsidP="00D17E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EB2">
        <w:rPr>
          <w:rFonts w:ascii="Times New Roman" w:hAnsi="Times New Roman" w:cs="Times New Roman"/>
          <w:b/>
          <w:sz w:val="24"/>
          <w:szCs w:val="24"/>
        </w:rPr>
        <w:t xml:space="preserve">Управление </w:t>
      </w:r>
      <w:r w:rsidR="00C63FC9" w:rsidRPr="00D17EB2">
        <w:rPr>
          <w:rFonts w:ascii="Times New Roman" w:hAnsi="Times New Roman" w:cs="Times New Roman"/>
          <w:b/>
          <w:sz w:val="24"/>
          <w:szCs w:val="24"/>
        </w:rPr>
        <w:t xml:space="preserve"> образования </w:t>
      </w:r>
      <w:r w:rsidRPr="00D17EB2">
        <w:rPr>
          <w:rFonts w:ascii="Times New Roman" w:hAnsi="Times New Roman" w:cs="Times New Roman"/>
          <w:b/>
          <w:sz w:val="24"/>
          <w:szCs w:val="24"/>
        </w:rPr>
        <w:t>Алматинской области</w:t>
      </w:r>
    </w:p>
    <w:p w:rsidR="00C63FC9" w:rsidRPr="00D17EB2" w:rsidRDefault="00D17EB2" w:rsidP="00D17EB2">
      <w:pPr>
        <w:tabs>
          <w:tab w:val="center" w:pos="4960"/>
          <w:tab w:val="left" w:pos="8572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D17EB2">
        <w:rPr>
          <w:rFonts w:ascii="Times New Roman" w:hAnsi="Times New Roman" w:cs="Times New Roman"/>
          <w:b/>
          <w:sz w:val="24"/>
          <w:szCs w:val="24"/>
        </w:rPr>
        <w:tab/>
      </w:r>
      <w:r w:rsidR="00C63FC9" w:rsidRPr="00D17EB2">
        <w:rPr>
          <w:rFonts w:ascii="Times New Roman" w:hAnsi="Times New Roman" w:cs="Times New Roman"/>
          <w:b/>
          <w:sz w:val="24"/>
          <w:szCs w:val="24"/>
        </w:rPr>
        <w:t>Профессиональный лицей № 16</w:t>
      </w:r>
      <w:r>
        <w:rPr>
          <w:rFonts w:ascii="Times New Roman" w:hAnsi="Times New Roman" w:cs="Times New Roman"/>
          <w:b/>
          <w:sz w:val="36"/>
          <w:szCs w:val="36"/>
        </w:rPr>
        <w:tab/>
      </w:r>
    </w:p>
    <w:p w:rsidR="00C63FC9" w:rsidRDefault="00C63FC9" w:rsidP="00D17E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7EB2" w:rsidRDefault="00D17EB2" w:rsidP="00D17E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7EB2" w:rsidRDefault="00D17EB2" w:rsidP="00D17E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7EB2" w:rsidRPr="00D17EB2" w:rsidRDefault="00D17EB2" w:rsidP="00D17E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7EB2" w:rsidRDefault="00D17EB2" w:rsidP="00D17EB2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      </w:t>
      </w:r>
      <w:r>
        <w:rPr>
          <w:rFonts w:ascii="Times New Roman" w:hAnsi="Times New Roman" w:cs="Times New Roman"/>
          <w:b/>
          <w:sz w:val="96"/>
          <w:szCs w:val="9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0.8pt;height:123.6pt" fillcolor="#369" stroked="f">
            <v:shadow on="t" color="#b2b2b2" opacity="52429f" offset="3pt"/>
            <v:textpath style="font-family:&quot;Times New Roman&quot;;v-text-kern:t" trim="t" fitpath="t" string="Открытый&#10;классный час&#10;"/>
          </v:shape>
        </w:pict>
      </w:r>
    </w:p>
    <w:p w:rsidR="00D17EB2" w:rsidRDefault="00D17EB2" w:rsidP="00D17EB2">
      <w:pPr>
        <w:rPr>
          <w:rFonts w:ascii="Times New Roman" w:hAnsi="Times New Roman" w:cs="Times New Roman"/>
          <w:b/>
          <w:sz w:val="32"/>
          <w:szCs w:val="32"/>
        </w:rPr>
      </w:pPr>
    </w:p>
    <w:p w:rsidR="00C63FC9" w:rsidRPr="00D17EB2" w:rsidRDefault="00C63FC9" w:rsidP="00D17EB2">
      <w:pPr>
        <w:rPr>
          <w:rFonts w:ascii="Times New Roman" w:hAnsi="Times New Roman" w:cs="Times New Roman"/>
          <w:b/>
          <w:sz w:val="56"/>
          <w:szCs w:val="56"/>
        </w:rPr>
      </w:pPr>
      <w:r w:rsidRPr="00D17EB2">
        <w:rPr>
          <w:rFonts w:ascii="Times New Roman" w:hAnsi="Times New Roman" w:cs="Times New Roman"/>
          <w:b/>
          <w:sz w:val="32"/>
          <w:szCs w:val="32"/>
        </w:rPr>
        <w:t>На тему:</w:t>
      </w:r>
      <w:r w:rsidR="00D17EB2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Pr="00D17EB2">
        <w:rPr>
          <w:rFonts w:ascii="Times New Roman" w:hAnsi="Times New Roman" w:cs="Times New Roman"/>
          <w:b/>
          <w:sz w:val="56"/>
          <w:szCs w:val="56"/>
        </w:rPr>
        <w:t>«</w:t>
      </w:r>
      <w:r w:rsidR="00971FA2" w:rsidRPr="00D17EB2">
        <w:rPr>
          <w:rFonts w:ascii="Times New Roman" w:hAnsi="Times New Roman" w:cs="Times New Roman"/>
          <w:b/>
          <w:sz w:val="56"/>
          <w:szCs w:val="56"/>
        </w:rPr>
        <w:t>Мой край - Семиречье</w:t>
      </w:r>
      <w:r w:rsidRPr="00D17EB2">
        <w:rPr>
          <w:rFonts w:ascii="Times New Roman" w:hAnsi="Times New Roman" w:cs="Times New Roman"/>
          <w:b/>
          <w:sz w:val="56"/>
          <w:szCs w:val="56"/>
        </w:rPr>
        <w:t>»</w:t>
      </w:r>
    </w:p>
    <w:p w:rsidR="00C63FC9" w:rsidRDefault="00C63FC9" w:rsidP="00C63FC9">
      <w:pPr>
        <w:ind w:left="6379"/>
        <w:rPr>
          <w:rFonts w:ascii="Times New Roman" w:hAnsi="Times New Roman" w:cs="Times New Roman"/>
          <w:sz w:val="28"/>
          <w:szCs w:val="28"/>
        </w:rPr>
      </w:pPr>
    </w:p>
    <w:p w:rsidR="00D17EB2" w:rsidRDefault="00D17EB2" w:rsidP="00C63FC9">
      <w:pPr>
        <w:ind w:left="6379"/>
        <w:rPr>
          <w:rFonts w:ascii="Times New Roman" w:hAnsi="Times New Roman" w:cs="Times New Roman"/>
          <w:sz w:val="28"/>
          <w:szCs w:val="28"/>
        </w:rPr>
      </w:pPr>
    </w:p>
    <w:p w:rsidR="00D17EB2" w:rsidRPr="00D17EB2" w:rsidRDefault="00D17EB2" w:rsidP="00C63FC9">
      <w:pPr>
        <w:ind w:left="6379"/>
        <w:rPr>
          <w:rFonts w:ascii="Times New Roman" w:hAnsi="Times New Roman" w:cs="Times New Roman"/>
          <w:sz w:val="28"/>
          <w:szCs w:val="28"/>
        </w:rPr>
      </w:pPr>
    </w:p>
    <w:p w:rsidR="00C63FC9" w:rsidRPr="00D17EB2" w:rsidRDefault="00C63FC9" w:rsidP="00C63FC9">
      <w:pPr>
        <w:ind w:left="4962"/>
        <w:rPr>
          <w:rFonts w:ascii="Times New Roman" w:hAnsi="Times New Roman" w:cs="Times New Roman"/>
          <w:b/>
          <w:sz w:val="36"/>
          <w:szCs w:val="36"/>
        </w:rPr>
      </w:pPr>
      <w:r w:rsidRPr="00D17EB2">
        <w:rPr>
          <w:rFonts w:ascii="Times New Roman" w:hAnsi="Times New Roman" w:cs="Times New Roman"/>
          <w:b/>
          <w:sz w:val="36"/>
          <w:szCs w:val="36"/>
        </w:rPr>
        <w:t xml:space="preserve">Выполнил: преподаватель </w:t>
      </w:r>
      <w:proofErr w:type="gramStart"/>
      <w:r w:rsidRPr="00D17EB2">
        <w:rPr>
          <w:rFonts w:ascii="Times New Roman" w:hAnsi="Times New Roman" w:cs="Times New Roman"/>
          <w:b/>
          <w:sz w:val="36"/>
          <w:szCs w:val="36"/>
        </w:rPr>
        <w:t>спец</w:t>
      </w:r>
      <w:proofErr w:type="gramEnd"/>
      <w:r w:rsidRPr="00D17EB2">
        <w:rPr>
          <w:rFonts w:ascii="Times New Roman" w:hAnsi="Times New Roman" w:cs="Times New Roman"/>
          <w:b/>
          <w:sz w:val="36"/>
          <w:szCs w:val="36"/>
        </w:rPr>
        <w:t xml:space="preserve"> дисциплины Р.А.Валиев</w:t>
      </w:r>
    </w:p>
    <w:p w:rsidR="00C63FC9" w:rsidRPr="00D17EB2" w:rsidRDefault="00C63FC9" w:rsidP="00AC5A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3FC9" w:rsidRPr="00D17EB2" w:rsidRDefault="00C63FC9" w:rsidP="00AC5A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3FC9" w:rsidRPr="00D17EB2" w:rsidRDefault="00C63FC9" w:rsidP="00AC5A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3FC9" w:rsidRDefault="00C63FC9" w:rsidP="00AC5A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7EB2" w:rsidRDefault="00D17EB2" w:rsidP="00AC5A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7EB2" w:rsidRPr="00D17EB2" w:rsidRDefault="00D17EB2" w:rsidP="00AC5A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3FC9" w:rsidRPr="00D17EB2" w:rsidRDefault="00C63FC9" w:rsidP="00AC5AB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63FC9" w:rsidRPr="00D17EB2" w:rsidRDefault="00C63FC9" w:rsidP="00AC5A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EB2">
        <w:rPr>
          <w:rFonts w:ascii="Times New Roman" w:hAnsi="Times New Roman" w:cs="Times New Roman"/>
          <w:b/>
          <w:sz w:val="24"/>
          <w:szCs w:val="24"/>
        </w:rPr>
        <w:t>Бастобе 2011</w:t>
      </w:r>
    </w:p>
    <w:p w:rsidR="00971FA2" w:rsidRPr="00D17EB2" w:rsidRDefault="00971FA2" w:rsidP="00971FA2">
      <w:pPr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17EB2">
        <w:rPr>
          <w:rFonts w:ascii="Times New Roman" w:hAnsi="Times New Roman" w:cs="Times New Roman"/>
          <w:b/>
          <w:i/>
          <w:sz w:val="32"/>
          <w:szCs w:val="32"/>
        </w:rPr>
        <w:lastRenderedPageBreak/>
        <w:t>Тема: «Мой край - Семиречье»</w:t>
      </w:r>
    </w:p>
    <w:p w:rsidR="00D17EB2" w:rsidRPr="00D17EB2" w:rsidRDefault="00D17EB2" w:rsidP="00971FA2">
      <w:pPr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17EB2" w:rsidRPr="00D17EB2" w:rsidRDefault="00971FA2" w:rsidP="00971FA2">
      <w:pPr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17EB2">
        <w:rPr>
          <w:rFonts w:ascii="Times New Roman" w:hAnsi="Times New Roman" w:cs="Times New Roman"/>
          <w:b/>
          <w:i/>
          <w:sz w:val="32"/>
          <w:szCs w:val="32"/>
        </w:rPr>
        <w:t xml:space="preserve">Цель: </w:t>
      </w:r>
    </w:p>
    <w:p w:rsidR="00971FA2" w:rsidRPr="00D17EB2" w:rsidRDefault="00971FA2" w:rsidP="00D17EB2">
      <w:pPr>
        <w:jc w:val="both"/>
        <w:rPr>
          <w:rFonts w:ascii="Times New Roman" w:hAnsi="Times New Roman" w:cs="Times New Roman"/>
          <w:sz w:val="32"/>
          <w:szCs w:val="32"/>
        </w:rPr>
      </w:pPr>
      <w:r w:rsidRPr="00D17EB2">
        <w:rPr>
          <w:rFonts w:ascii="Times New Roman" w:hAnsi="Times New Roman" w:cs="Times New Roman"/>
          <w:sz w:val="32"/>
          <w:szCs w:val="32"/>
        </w:rPr>
        <w:t xml:space="preserve">Рассказать учащимся о родном крае </w:t>
      </w:r>
      <w:proofErr w:type="spellStart"/>
      <w:r w:rsidRPr="00D17EB2">
        <w:rPr>
          <w:rFonts w:ascii="Times New Roman" w:hAnsi="Times New Roman" w:cs="Times New Roman"/>
          <w:sz w:val="32"/>
          <w:szCs w:val="32"/>
        </w:rPr>
        <w:t>Жетысу</w:t>
      </w:r>
      <w:proofErr w:type="spellEnd"/>
      <w:r w:rsidRPr="00D17EB2">
        <w:rPr>
          <w:rFonts w:ascii="Times New Roman" w:hAnsi="Times New Roman" w:cs="Times New Roman"/>
          <w:sz w:val="32"/>
          <w:szCs w:val="32"/>
        </w:rPr>
        <w:t>, его историю, географическое положение, о знаменитых земляках, выходцах из Семиречья.</w:t>
      </w:r>
    </w:p>
    <w:p w:rsidR="00971FA2" w:rsidRPr="00D17EB2" w:rsidRDefault="00971FA2" w:rsidP="00971FA2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17EB2">
        <w:rPr>
          <w:rFonts w:ascii="Times New Roman" w:hAnsi="Times New Roman" w:cs="Times New Roman"/>
          <w:sz w:val="32"/>
          <w:szCs w:val="32"/>
        </w:rPr>
        <w:t>Воспитать патриотизм, любовь к Родине, быть достойными продолжателями традиций старшего поколения</w:t>
      </w:r>
    </w:p>
    <w:p w:rsidR="00D17EB2" w:rsidRPr="00D17EB2" w:rsidRDefault="00971FA2" w:rsidP="00971FA2">
      <w:pPr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17EB2">
        <w:rPr>
          <w:rFonts w:ascii="Times New Roman" w:hAnsi="Times New Roman" w:cs="Times New Roman"/>
          <w:b/>
          <w:i/>
          <w:sz w:val="32"/>
          <w:szCs w:val="32"/>
        </w:rPr>
        <w:t>Тип урока:</w:t>
      </w:r>
    </w:p>
    <w:p w:rsidR="00971FA2" w:rsidRPr="00D17EB2" w:rsidRDefault="00971FA2" w:rsidP="00D17EB2">
      <w:pPr>
        <w:jc w:val="both"/>
        <w:rPr>
          <w:rFonts w:ascii="Times New Roman" w:hAnsi="Times New Roman" w:cs="Times New Roman"/>
          <w:sz w:val="32"/>
          <w:szCs w:val="32"/>
        </w:rPr>
      </w:pPr>
      <w:r w:rsidRPr="00D17EB2">
        <w:rPr>
          <w:rFonts w:ascii="Times New Roman" w:hAnsi="Times New Roman" w:cs="Times New Roman"/>
          <w:sz w:val="32"/>
          <w:szCs w:val="32"/>
        </w:rPr>
        <w:t>Рассказ – беседа</w:t>
      </w:r>
    </w:p>
    <w:p w:rsidR="00D17EB2" w:rsidRPr="00D17EB2" w:rsidRDefault="00971FA2" w:rsidP="00971FA2">
      <w:pPr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17EB2">
        <w:rPr>
          <w:rFonts w:ascii="Times New Roman" w:hAnsi="Times New Roman" w:cs="Times New Roman"/>
          <w:b/>
          <w:i/>
          <w:sz w:val="32"/>
          <w:szCs w:val="32"/>
        </w:rPr>
        <w:t xml:space="preserve">Оборудование: </w:t>
      </w:r>
    </w:p>
    <w:p w:rsidR="00971FA2" w:rsidRPr="00D17EB2" w:rsidRDefault="00971FA2" w:rsidP="00D17EB2">
      <w:pPr>
        <w:jc w:val="both"/>
        <w:rPr>
          <w:rFonts w:ascii="Times New Roman" w:hAnsi="Times New Roman" w:cs="Times New Roman"/>
          <w:sz w:val="32"/>
          <w:szCs w:val="32"/>
        </w:rPr>
      </w:pPr>
      <w:r w:rsidRPr="00D17EB2">
        <w:rPr>
          <w:rFonts w:ascii="Times New Roman" w:hAnsi="Times New Roman" w:cs="Times New Roman"/>
          <w:sz w:val="32"/>
          <w:szCs w:val="32"/>
        </w:rPr>
        <w:t>Карта Семиречья, подшивка газет «Огни Алатау», «Каратал».</w:t>
      </w:r>
    </w:p>
    <w:p w:rsidR="00971FA2" w:rsidRPr="00D17EB2" w:rsidRDefault="00971FA2" w:rsidP="00971FA2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1AB2" w:rsidRPr="00D17EB2" w:rsidRDefault="00571AB2" w:rsidP="00971FA2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1AB2" w:rsidRPr="00D17EB2" w:rsidRDefault="00571AB2" w:rsidP="00971FA2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1AB2" w:rsidRPr="00D17EB2" w:rsidRDefault="00571AB2" w:rsidP="00971FA2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1AB2" w:rsidRPr="00D17EB2" w:rsidRDefault="00571AB2" w:rsidP="00971FA2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1AB2" w:rsidRPr="00D17EB2" w:rsidRDefault="00571AB2" w:rsidP="00971FA2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1AB2" w:rsidRPr="00D17EB2" w:rsidRDefault="00571AB2" w:rsidP="00971FA2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1AB2" w:rsidRPr="00D17EB2" w:rsidRDefault="00571AB2" w:rsidP="00971FA2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1AB2" w:rsidRPr="00D17EB2" w:rsidRDefault="00571AB2" w:rsidP="00971FA2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1AB2" w:rsidRPr="00D17EB2" w:rsidRDefault="00571AB2" w:rsidP="00971FA2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1AB2" w:rsidRPr="00D17EB2" w:rsidRDefault="00571AB2" w:rsidP="00971FA2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1AB2" w:rsidRPr="00D17EB2" w:rsidRDefault="00571AB2" w:rsidP="00971FA2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1FA2" w:rsidRPr="00D17EB2" w:rsidRDefault="00971FA2" w:rsidP="00971FA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EB2">
        <w:rPr>
          <w:rFonts w:ascii="Times New Roman" w:hAnsi="Times New Roman" w:cs="Times New Roman"/>
          <w:b/>
          <w:sz w:val="28"/>
          <w:szCs w:val="28"/>
        </w:rPr>
        <w:lastRenderedPageBreak/>
        <w:t>Мой край – Семиречье</w:t>
      </w:r>
    </w:p>
    <w:p w:rsidR="00971FA2" w:rsidRPr="00D17EB2" w:rsidRDefault="00971FA2" w:rsidP="00D17EB2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  <w:lang w:val="kk-KZ"/>
        </w:rPr>
      </w:pPr>
      <w:r w:rsidRPr="00D17EB2">
        <w:rPr>
          <w:rFonts w:ascii="Times New Roman" w:hAnsi="Times New Roman" w:cs="Times New Roman"/>
          <w:sz w:val="28"/>
          <w:szCs w:val="28"/>
        </w:rPr>
        <w:t>О, Же</w:t>
      </w:r>
      <w:r w:rsidRPr="00D17EB2">
        <w:rPr>
          <w:rFonts w:ascii="Times New Roman" w:hAnsi="Times New Roman" w:cs="Times New Roman"/>
          <w:sz w:val="28"/>
          <w:szCs w:val="28"/>
          <w:lang w:val="kk-KZ"/>
        </w:rPr>
        <w:t>тісу!</w:t>
      </w:r>
    </w:p>
    <w:p w:rsidR="00971FA2" w:rsidRPr="00D17EB2" w:rsidRDefault="00971FA2" w:rsidP="00D17EB2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  <w:lang w:val="kk-KZ"/>
        </w:rPr>
      </w:pPr>
      <w:r w:rsidRPr="00D17EB2">
        <w:rPr>
          <w:rFonts w:ascii="Times New Roman" w:hAnsi="Times New Roman" w:cs="Times New Roman"/>
          <w:sz w:val="28"/>
          <w:szCs w:val="28"/>
          <w:lang w:val="kk-KZ"/>
        </w:rPr>
        <w:t>Как жизнь тобой зарена</w:t>
      </w:r>
    </w:p>
    <w:p w:rsidR="00971FA2" w:rsidRPr="00D17EB2" w:rsidRDefault="00971FA2" w:rsidP="00D17EB2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  <w:lang w:val="kk-KZ"/>
        </w:rPr>
      </w:pPr>
      <w:r w:rsidRPr="00D17EB2">
        <w:rPr>
          <w:rFonts w:ascii="Times New Roman" w:hAnsi="Times New Roman" w:cs="Times New Roman"/>
          <w:sz w:val="28"/>
          <w:szCs w:val="28"/>
          <w:lang w:val="kk-KZ"/>
        </w:rPr>
        <w:t>В душе моей всегда звучит</w:t>
      </w:r>
    </w:p>
    <w:p w:rsidR="00971FA2" w:rsidRPr="00D17EB2" w:rsidRDefault="00971FA2" w:rsidP="00D17EB2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  <w:lang w:val="kk-KZ"/>
        </w:rPr>
      </w:pPr>
      <w:r w:rsidRPr="00D17EB2">
        <w:rPr>
          <w:rFonts w:ascii="Times New Roman" w:hAnsi="Times New Roman" w:cs="Times New Roman"/>
          <w:sz w:val="28"/>
          <w:szCs w:val="28"/>
          <w:lang w:val="kk-KZ"/>
        </w:rPr>
        <w:t>И песня чабана,</w:t>
      </w:r>
    </w:p>
    <w:p w:rsidR="00971FA2" w:rsidRPr="00D17EB2" w:rsidRDefault="00971FA2" w:rsidP="00D17EB2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  <w:lang w:val="kk-KZ"/>
        </w:rPr>
      </w:pPr>
      <w:r w:rsidRPr="00D17EB2">
        <w:rPr>
          <w:rFonts w:ascii="Times New Roman" w:hAnsi="Times New Roman" w:cs="Times New Roman"/>
          <w:sz w:val="28"/>
          <w:szCs w:val="28"/>
          <w:lang w:val="kk-KZ"/>
        </w:rPr>
        <w:t>И горный тихий родничок,</w:t>
      </w:r>
    </w:p>
    <w:p w:rsidR="00971FA2" w:rsidRPr="00D17EB2" w:rsidRDefault="00971FA2" w:rsidP="00D17EB2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  <w:lang w:val="kk-KZ"/>
        </w:rPr>
      </w:pPr>
      <w:r w:rsidRPr="00D17EB2">
        <w:rPr>
          <w:rFonts w:ascii="Times New Roman" w:hAnsi="Times New Roman" w:cs="Times New Roman"/>
          <w:sz w:val="28"/>
          <w:szCs w:val="28"/>
          <w:lang w:val="kk-KZ"/>
        </w:rPr>
        <w:t>И я тебе пою,</w:t>
      </w:r>
    </w:p>
    <w:p w:rsidR="00971FA2" w:rsidRPr="00D17EB2" w:rsidRDefault="00971FA2" w:rsidP="00D17EB2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 w:rsidRPr="00D17EB2">
        <w:rPr>
          <w:rFonts w:ascii="Times New Roman" w:hAnsi="Times New Roman" w:cs="Times New Roman"/>
          <w:sz w:val="28"/>
          <w:szCs w:val="28"/>
          <w:lang w:val="kk-KZ"/>
        </w:rPr>
        <w:t>Пою тебе, мой Жетісу</w:t>
      </w:r>
      <w:r w:rsidRPr="00D17EB2">
        <w:rPr>
          <w:rFonts w:ascii="Times New Roman" w:hAnsi="Times New Roman" w:cs="Times New Roman"/>
          <w:sz w:val="28"/>
          <w:szCs w:val="28"/>
        </w:rPr>
        <w:t>,</w:t>
      </w:r>
    </w:p>
    <w:p w:rsidR="00971FA2" w:rsidRPr="00D17EB2" w:rsidRDefault="00971FA2" w:rsidP="00D17EB2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 w:rsidRPr="00D17EB2">
        <w:rPr>
          <w:rFonts w:ascii="Times New Roman" w:hAnsi="Times New Roman" w:cs="Times New Roman"/>
          <w:sz w:val="28"/>
          <w:szCs w:val="28"/>
        </w:rPr>
        <w:t>Как родину свою!</w:t>
      </w:r>
    </w:p>
    <w:p w:rsidR="00971FA2" w:rsidRPr="00D17EB2" w:rsidRDefault="00FA054B" w:rsidP="00D17EB2">
      <w:pPr>
        <w:spacing w:after="0" w:line="240" w:lineRule="auto"/>
        <w:ind w:left="6521"/>
        <w:jc w:val="right"/>
        <w:rPr>
          <w:rFonts w:ascii="Times New Roman" w:hAnsi="Times New Roman" w:cs="Times New Roman"/>
          <w:sz w:val="28"/>
          <w:szCs w:val="28"/>
        </w:rPr>
      </w:pPr>
      <w:r w:rsidRPr="00D17EB2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D17EB2">
        <w:rPr>
          <w:rFonts w:ascii="Times New Roman" w:hAnsi="Times New Roman" w:cs="Times New Roman"/>
          <w:sz w:val="28"/>
          <w:szCs w:val="28"/>
        </w:rPr>
        <w:t>Жансугуров</w:t>
      </w:r>
      <w:proofErr w:type="spellEnd"/>
    </w:p>
    <w:p w:rsidR="00D17EB2" w:rsidRPr="00D17EB2" w:rsidRDefault="00D17EB2" w:rsidP="00D17EB2">
      <w:pPr>
        <w:spacing w:after="0" w:line="240" w:lineRule="auto"/>
        <w:ind w:left="6521"/>
        <w:jc w:val="right"/>
        <w:rPr>
          <w:rFonts w:ascii="Times New Roman" w:hAnsi="Times New Roman" w:cs="Times New Roman"/>
          <w:sz w:val="28"/>
          <w:szCs w:val="28"/>
        </w:rPr>
      </w:pPr>
    </w:p>
    <w:p w:rsidR="00D17EB2" w:rsidRPr="00D17EB2" w:rsidRDefault="00D17EB2" w:rsidP="00D17EB2">
      <w:pPr>
        <w:spacing w:after="0" w:line="240" w:lineRule="auto"/>
        <w:ind w:left="6521"/>
        <w:jc w:val="right"/>
        <w:rPr>
          <w:rFonts w:ascii="Times New Roman" w:hAnsi="Times New Roman" w:cs="Times New Roman"/>
          <w:sz w:val="28"/>
          <w:szCs w:val="28"/>
        </w:rPr>
      </w:pPr>
    </w:p>
    <w:p w:rsidR="00FA054B" w:rsidRPr="00D17EB2" w:rsidRDefault="00FA054B" w:rsidP="00D17E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EB2">
        <w:rPr>
          <w:rFonts w:ascii="Times New Roman" w:hAnsi="Times New Roman" w:cs="Times New Roman"/>
          <w:sz w:val="28"/>
          <w:szCs w:val="28"/>
        </w:rPr>
        <w:t xml:space="preserve">Нет на земле место </w:t>
      </w:r>
      <w:proofErr w:type="gramStart"/>
      <w:r w:rsidRPr="00D17EB2">
        <w:rPr>
          <w:rFonts w:ascii="Times New Roman" w:hAnsi="Times New Roman" w:cs="Times New Roman"/>
          <w:sz w:val="28"/>
          <w:szCs w:val="28"/>
        </w:rPr>
        <w:t>равного</w:t>
      </w:r>
      <w:proofErr w:type="gramEnd"/>
      <w:r w:rsidRPr="00D17EB2">
        <w:rPr>
          <w:rFonts w:ascii="Times New Roman" w:hAnsi="Times New Roman" w:cs="Times New Roman"/>
          <w:sz w:val="28"/>
          <w:szCs w:val="28"/>
        </w:rPr>
        <w:t xml:space="preserve"> тебе, мое Семиречье. Прекрасна природа нашего Семиречья, голубоглазые озера, широкие привольные степи, птицы полны трепета.</w:t>
      </w:r>
    </w:p>
    <w:p w:rsidR="00FA054B" w:rsidRPr="00D17EB2" w:rsidRDefault="00FA054B" w:rsidP="00571A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EB2">
        <w:rPr>
          <w:rFonts w:ascii="Times New Roman" w:hAnsi="Times New Roman" w:cs="Times New Roman"/>
          <w:sz w:val="28"/>
          <w:szCs w:val="28"/>
        </w:rPr>
        <w:t xml:space="preserve">Название географической области Семиречья как – будто бы </w:t>
      </w:r>
      <w:proofErr w:type="gramStart"/>
      <w:r w:rsidRPr="00D17EB2">
        <w:rPr>
          <w:rFonts w:ascii="Times New Roman" w:hAnsi="Times New Roman" w:cs="Times New Roman"/>
          <w:sz w:val="28"/>
          <w:szCs w:val="28"/>
        </w:rPr>
        <w:t>говорит</w:t>
      </w:r>
      <w:proofErr w:type="gramEnd"/>
      <w:r w:rsidRPr="00D17EB2">
        <w:rPr>
          <w:rFonts w:ascii="Times New Roman" w:hAnsi="Times New Roman" w:cs="Times New Roman"/>
          <w:sz w:val="28"/>
          <w:szCs w:val="28"/>
        </w:rPr>
        <w:t xml:space="preserve"> что оно произошло от каких то семи рек: Или, Чу, Аксу, Каратал, Лепсы, </w:t>
      </w:r>
      <w:proofErr w:type="spellStart"/>
      <w:r w:rsidRPr="00D17EB2">
        <w:rPr>
          <w:rFonts w:ascii="Times New Roman" w:hAnsi="Times New Roman" w:cs="Times New Roman"/>
          <w:sz w:val="28"/>
          <w:szCs w:val="28"/>
        </w:rPr>
        <w:t>Тентек</w:t>
      </w:r>
      <w:proofErr w:type="spellEnd"/>
      <w:r w:rsidRPr="00D17EB2">
        <w:rPr>
          <w:rFonts w:ascii="Times New Roman" w:hAnsi="Times New Roman" w:cs="Times New Roman"/>
          <w:sz w:val="28"/>
          <w:szCs w:val="28"/>
        </w:rPr>
        <w:t>, Коксу.</w:t>
      </w:r>
    </w:p>
    <w:p w:rsidR="00FA054B" w:rsidRPr="00D17EB2" w:rsidRDefault="00FA054B" w:rsidP="00571A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7EB2">
        <w:rPr>
          <w:rFonts w:ascii="Times New Roman" w:hAnsi="Times New Roman" w:cs="Times New Roman"/>
          <w:sz w:val="28"/>
          <w:szCs w:val="28"/>
        </w:rPr>
        <w:t>Талдыкурганский</w:t>
      </w:r>
      <w:proofErr w:type="spellEnd"/>
      <w:r w:rsidRPr="00D17EB2">
        <w:rPr>
          <w:rFonts w:ascii="Times New Roman" w:hAnsi="Times New Roman" w:cs="Times New Roman"/>
          <w:sz w:val="28"/>
          <w:szCs w:val="28"/>
        </w:rPr>
        <w:t xml:space="preserve"> регион расположен на </w:t>
      </w:r>
      <w:proofErr w:type="gramStart"/>
      <w:r w:rsidRPr="00D17EB2">
        <w:rPr>
          <w:rFonts w:ascii="Times New Roman" w:hAnsi="Times New Roman" w:cs="Times New Roman"/>
          <w:sz w:val="28"/>
          <w:szCs w:val="28"/>
        </w:rPr>
        <w:t>юго – востоке</w:t>
      </w:r>
      <w:proofErr w:type="gramEnd"/>
      <w:r w:rsidRPr="00D17EB2">
        <w:rPr>
          <w:rFonts w:ascii="Times New Roman" w:hAnsi="Times New Roman" w:cs="Times New Roman"/>
          <w:sz w:val="28"/>
          <w:szCs w:val="28"/>
        </w:rPr>
        <w:t xml:space="preserve"> Казахстана. Главная водная магистраль региона – река</w:t>
      </w:r>
      <w:proofErr w:type="gramStart"/>
      <w:r w:rsidRPr="00D17EB2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D17EB2">
        <w:rPr>
          <w:rFonts w:ascii="Times New Roman" w:hAnsi="Times New Roman" w:cs="Times New Roman"/>
          <w:sz w:val="28"/>
          <w:szCs w:val="28"/>
        </w:rPr>
        <w:t xml:space="preserve">ли, и целый ряд рек, берущих свое начало в горах </w:t>
      </w:r>
      <w:proofErr w:type="spellStart"/>
      <w:r w:rsidRPr="00D17EB2">
        <w:rPr>
          <w:rFonts w:ascii="Times New Roman" w:hAnsi="Times New Roman" w:cs="Times New Roman"/>
          <w:sz w:val="28"/>
          <w:szCs w:val="28"/>
        </w:rPr>
        <w:t>Джунгарского</w:t>
      </w:r>
      <w:proofErr w:type="spellEnd"/>
      <w:r w:rsidRPr="00D17EB2">
        <w:rPr>
          <w:rFonts w:ascii="Times New Roman" w:hAnsi="Times New Roman" w:cs="Times New Roman"/>
          <w:sz w:val="28"/>
          <w:szCs w:val="28"/>
        </w:rPr>
        <w:t xml:space="preserve"> Алатау. Реки</w:t>
      </w:r>
      <w:proofErr w:type="gramStart"/>
      <w:r w:rsidRPr="00D17EB2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D17EB2">
        <w:rPr>
          <w:rFonts w:ascii="Times New Roman" w:hAnsi="Times New Roman" w:cs="Times New Roman"/>
          <w:sz w:val="28"/>
          <w:szCs w:val="28"/>
        </w:rPr>
        <w:t xml:space="preserve">ли, Каратал, Аксу, Лепсы, впадают в озеро Балхаш, река </w:t>
      </w:r>
      <w:proofErr w:type="spellStart"/>
      <w:r w:rsidRPr="00D17EB2">
        <w:rPr>
          <w:rFonts w:ascii="Times New Roman" w:hAnsi="Times New Roman" w:cs="Times New Roman"/>
          <w:sz w:val="28"/>
          <w:szCs w:val="28"/>
        </w:rPr>
        <w:t>Тентек</w:t>
      </w:r>
      <w:proofErr w:type="spellEnd"/>
      <w:r w:rsidRPr="00D17EB2">
        <w:rPr>
          <w:rFonts w:ascii="Times New Roman" w:hAnsi="Times New Roman" w:cs="Times New Roman"/>
          <w:sz w:val="28"/>
          <w:szCs w:val="28"/>
        </w:rPr>
        <w:t xml:space="preserve"> впадает в </w:t>
      </w:r>
      <w:proofErr w:type="spellStart"/>
      <w:r w:rsidRPr="00D17EB2">
        <w:rPr>
          <w:rFonts w:ascii="Times New Roman" w:hAnsi="Times New Roman" w:cs="Times New Roman"/>
          <w:sz w:val="28"/>
          <w:szCs w:val="28"/>
        </w:rPr>
        <w:t>Сасык</w:t>
      </w:r>
      <w:proofErr w:type="spellEnd"/>
      <w:r w:rsidRPr="00D17EB2">
        <w:rPr>
          <w:rFonts w:ascii="Times New Roman" w:hAnsi="Times New Roman" w:cs="Times New Roman"/>
          <w:sz w:val="28"/>
          <w:szCs w:val="28"/>
        </w:rPr>
        <w:t xml:space="preserve"> коль. Южный Казахстан и наше Семиречье были освоены и плотно заселены уже в эпоху бронзы.</w:t>
      </w:r>
    </w:p>
    <w:p w:rsidR="00FA054B" w:rsidRPr="00D17EB2" w:rsidRDefault="00FA054B" w:rsidP="00571A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7EB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17E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7EB2">
        <w:rPr>
          <w:rFonts w:ascii="Times New Roman" w:hAnsi="Times New Roman" w:cs="Times New Roman"/>
          <w:sz w:val="28"/>
          <w:szCs w:val="28"/>
        </w:rPr>
        <w:t>Семиречье</w:t>
      </w:r>
      <w:proofErr w:type="gramEnd"/>
      <w:r w:rsidRPr="00D17EB2">
        <w:rPr>
          <w:rFonts w:ascii="Times New Roman" w:hAnsi="Times New Roman" w:cs="Times New Roman"/>
          <w:sz w:val="28"/>
          <w:szCs w:val="28"/>
        </w:rPr>
        <w:t xml:space="preserve"> характерны смещение элементов культуры </w:t>
      </w:r>
      <w:proofErr w:type="spellStart"/>
      <w:r w:rsidRPr="00D17EB2">
        <w:rPr>
          <w:rFonts w:ascii="Times New Roman" w:hAnsi="Times New Roman" w:cs="Times New Roman"/>
          <w:sz w:val="28"/>
          <w:szCs w:val="28"/>
        </w:rPr>
        <w:t>федорских</w:t>
      </w:r>
      <w:proofErr w:type="spellEnd"/>
      <w:r w:rsidRPr="00D17EB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17EB2">
        <w:rPr>
          <w:rFonts w:ascii="Times New Roman" w:hAnsi="Times New Roman" w:cs="Times New Roman"/>
          <w:sz w:val="28"/>
          <w:szCs w:val="28"/>
        </w:rPr>
        <w:t>алакольских</w:t>
      </w:r>
      <w:proofErr w:type="spellEnd"/>
      <w:r w:rsidRPr="00D17EB2">
        <w:rPr>
          <w:rFonts w:ascii="Times New Roman" w:hAnsi="Times New Roman" w:cs="Times New Roman"/>
          <w:sz w:val="28"/>
          <w:szCs w:val="28"/>
        </w:rPr>
        <w:t xml:space="preserve"> племен. В Семиречье занимались земледелием и скотоводством. Семиречье Южный Казахстан – это крупнейший регион, заселенный </w:t>
      </w:r>
      <w:proofErr w:type="spellStart"/>
      <w:r w:rsidRPr="00D17EB2">
        <w:rPr>
          <w:rFonts w:ascii="Times New Roman" w:hAnsi="Times New Roman" w:cs="Times New Roman"/>
          <w:sz w:val="28"/>
          <w:szCs w:val="28"/>
        </w:rPr>
        <w:t>сакскими</w:t>
      </w:r>
      <w:proofErr w:type="spellEnd"/>
      <w:r w:rsidRPr="00D17EB2">
        <w:rPr>
          <w:rFonts w:ascii="Times New Roman" w:hAnsi="Times New Roman" w:cs="Times New Roman"/>
          <w:sz w:val="28"/>
          <w:szCs w:val="28"/>
        </w:rPr>
        <w:t xml:space="preserve"> племенами – </w:t>
      </w:r>
      <w:proofErr w:type="spellStart"/>
      <w:r w:rsidRPr="00D17EB2">
        <w:rPr>
          <w:rFonts w:ascii="Times New Roman" w:hAnsi="Times New Roman" w:cs="Times New Roman"/>
          <w:sz w:val="28"/>
          <w:szCs w:val="28"/>
        </w:rPr>
        <w:t>тиграхауда</w:t>
      </w:r>
      <w:proofErr w:type="spellEnd"/>
      <w:r w:rsidRPr="00D17EB2">
        <w:rPr>
          <w:rFonts w:ascii="Times New Roman" w:hAnsi="Times New Roman" w:cs="Times New Roman"/>
          <w:sz w:val="28"/>
          <w:szCs w:val="28"/>
        </w:rPr>
        <w:t xml:space="preserve"> Семиречье, </w:t>
      </w:r>
      <w:r w:rsidR="00A84E13" w:rsidRPr="00D17EB2">
        <w:rPr>
          <w:rFonts w:ascii="Times New Roman" w:hAnsi="Times New Roman" w:cs="Times New Roman"/>
          <w:sz w:val="28"/>
          <w:szCs w:val="28"/>
        </w:rPr>
        <w:t xml:space="preserve">одним из центров расселения саков была </w:t>
      </w:r>
      <w:proofErr w:type="spellStart"/>
      <w:r w:rsidR="00A84E13" w:rsidRPr="00D17EB2">
        <w:rPr>
          <w:rFonts w:ascii="Times New Roman" w:hAnsi="Times New Roman" w:cs="Times New Roman"/>
          <w:sz w:val="28"/>
          <w:szCs w:val="28"/>
        </w:rPr>
        <w:t>Илийская</w:t>
      </w:r>
      <w:proofErr w:type="spellEnd"/>
      <w:r w:rsidR="00A84E13" w:rsidRPr="00D17EB2">
        <w:rPr>
          <w:rFonts w:ascii="Times New Roman" w:hAnsi="Times New Roman" w:cs="Times New Roman"/>
          <w:sz w:val="28"/>
          <w:szCs w:val="28"/>
        </w:rPr>
        <w:t xml:space="preserve"> долина. Одним из замечательных </w:t>
      </w:r>
      <w:proofErr w:type="spellStart"/>
      <w:r w:rsidR="00A84E13" w:rsidRPr="00D17EB2">
        <w:rPr>
          <w:rFonts w:ascii="Times New Roman" w:hAnsi="Times New Roman" w:cs="Times New Roman"/>
          <w:sz w:val="28"/>
          <w:szCs w:val="28"/>
        </w:rPr>
        <w:t>сакских</w:t>
      </w:r>
      <w:proofErr w:type="spellEnd"/>
      <w:r w:rsidR="00A84E13" w:rsidRPr="00D17EB2">
        <w:rPr>
          <w:rFonts w:ascii="Times New Roman" w:hAnsi="Times New Roman" w:cs="Times New Roman"/>
          <w:sz w:val="28"/>
          <w:szCs w:val="28"/>
        </w:rPr>
        <w:t xml:space="preserve"> памятников Семиречья является курган Иссык. На территории Семиречья раскопаны десятки курганов </w:t>
      </w:r>
      <w:proofErr w:type="spellStart"/>
      <w:r w:rsidR="00A84E13" w:rsidRPr="00D17EB2">
        <w:rPr>
          <w:rFonts w:ascii="Times New Roman" w:hAnsi="Times New Roman" w:cs="Times New Roman"/>
          <w:sz w:val="28"/>
          <w:szCs w:val="28"/>
        </w:rPr>
        <w:t>усуней</w:t>
      </w:r>
      <w:proofErr w:type="spellEnd"/>
      <w:r w:rsidR="00A84E13" w:rsidRPr="00D17EB2">
        <w:rPr>
          <w:rFonts w:ascii="Times New Roman" w:hAnsi="Times New Roman" w:cs="Times New Roman"/>
          <w:sz w:val="28"/>
          <w:szCs w:val="28"/>
        </w:rPr>
        <w:t>. Это из древней истории нашего Семиречья.</w:t>
      </w:r>
    </w:p>
    <w:p w:rsidR="00A84E13" w:rsidRPr="00D17EB2" w:rsidRDefault="00A84E13" w:rsidP="00571A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EB2">
        <w:rPr>
          <w:rFonts w:ascii="Times New Roman" w:hAnsi="Times New Roman" w:cs="Times New Roman"/>
          <w:sz w:val="28"/>
          <w:szCs w:val="28"/>
        </w:rPr>
        <w:t xml:space="preserve">В </w:t>
      </w:r>
      <w:r w:rsidRPr="00D17EB2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D17EB2">
        <w:rPr>
          <w:rFonts w:ascii="Times New Roman" w:hAnsi="Times New Roman" w:cs="Times New Roman"/>
          <w:sz w:val="28"/>
          <w:szCs w:val="28"/>
        </w:rPr>
        <w:t>-</w:t>
      </w:r>
      <w:r w:rsidRPr="00D17EB2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D17EB2">
        <w:rPr>
          <w:rFonts w:ascii="Times New Roman" w:hAnsi="Times New Roman" w:cs="Times New Roman"/>
          <w:sz w:val="28"/>
          <w:szCs w:val="28"/>
        </w:rPr>
        <w:t xml:space="preserve"> веках наиболее оживленным становится Шелковый путь, проходящий из Китая на запад через наше Семиречье и южный Казахстан. Это сыграло важную роль в развитии городской культуры этого региона.</w:t>
      </w:r>
    </w:p>
    <w:p w:rsidR="00A84E13" w:rsidRPr="00D17EB2" w:rsidRDefault="00A84E13" w:rsidP="00571A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EB2">
        <w:rPr>
          <w:rFonts w:ascii="Times New Roman" w:hAnsi="Times New Roman" w:cs="Times New Roman"/>
          <w:sz w:val="28"/>
          <w:szCs w:val="28"/>
        </w:rPr>
        <w:t xml:space="preserve">Мы гордимся </w:t>
      </w:r>
      <w:proofErr w:type="gramStart"/>
      <w:r w:rsidRPr="00D17EB2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Pr="00D17EB2">
        <w:rPr>
          <w:rFonts w:ascii="Times New Roman" w:hAnsi="Times New Roman" w:cs="Times New Roman"/>
          <w:sz w:val="28"/>
          <w:szCs w:val="28"/>
        </w:rPr>
        <w:t xml:space="preserve"> что гордостью казахской литературы являются наши </w:t>
      </w:r>
      <w:proofErr w:type="spellStart"/>
      <w:r w:rsidRPr="00D17EB2">
        <w:rPr>
          <w:rFonts w:ascii="Times New Roman" w:hAnsi="Times New Roman" w:cs="Times New Roman"/>
          <w:sz w:val="28"/>
          <w:szCs w:val="28"/>
        </w:rPr>
        <w:t>Семиречинские</w:t>
      </w:r>
      <w:proofErr w:type="spellEnd"/>
      <w:r w:rsidRPr="00D17EB2">
        <w:rPr>
          <w:rFonts w:ascii="Times New Roman" w:hAnsi="Times New Roman" w:cs="Times New Roman"/>
          <w:sz w:val="28"/>
          <w:szCs w:val="28"/>
        </w:rPr>
        <w:t xml:space="preserve"> поэты – Ильяс </w:t>
      </w:r>
      <w:proofErr w:type="spellStart"/>
      <w:r w:rsidRPr="00D17EB2">
        <w:rPr>
          <w:rFonts w:ascii="Times New Roman" w:hAnsi="Times New Roman" w:cs="Times New Roman"/>
          <w:sz w:val="28"/>
          <w:szCs w:val="28"/>
        </w:rPr>
        <w:t>Жансугуров</w:t>
      </w:r>
      <w:proofErr w:type="spellEnd"/>
      <w:r w:rsidRPr="00D17EB2">
        <w:rPr>
          <w:rFonts w:ascii="Times New Roman" w:hAnsi="Times New Roman" w:cs="Times New Roman"/>
          <w:sz w:val="28"/>
          <w:szCs w:val="28"/>
        </w:rPr>
        <w:t xml:space="preserve"> и Гали </w:t>
      </w:r>
      <w:proofErr w:type="spellStart"/>
      <w:r w:rsidRPr="00D17EB2">
        <w:rPr>
          <w:rFonts w:ascii="Times New Roman" w:hAnsi="Times New Roman" w:cs="Times New Roman"/>
          <w:sz w:val="28"/>
          <w:szCs w:val="28"/>
        </w:rPr>
        <w:t>Орманов</w:t>
      </w:r>
      <w:proofErr w:type="spellEnd"/>
      <w:r w:rsidRPr="00D17EB2">
        <w:rPr>
          <w:rFonts w:ascii="Times New Roman" w:hAnsi="Times New Roman" w:cs="Times New Roman"/>
          <w:sz w:val="28"/>
          <w:szCs w:val="28"/>
        </w:rPr>
        <w:t xml:space="preserve">. В начале ХХ века основная территория Казахстана состояло из 6-ти областей: </w:t>
      </w:r>
      <w:proofErr w:type="spellStart"/>
      <w:r w:rsidRPr="00D17EB2">
        <w:rPr>
          <w:rFonts w:ascii="Times New Roman" w:hAnsi="Times New Roman" w:cs="Times New Roman"/>
          <w:sz w:val="28"/>
          <w:szCs w:val="28"/>
        </w:rPr>
        <w:t>Сыр-Дарьинска</w:t>
      </w:r>
      <w:bookmarkStart w:id="0" w:name="_GoBack"/>
      <w:bookmarkEnd w:id="0"/>
      <w:r w:rsidRPr="00D17EB2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D17EB2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D17EB2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Pr="00D17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B2">
        <w:rPr>
          <w:rFonts w:ascii="Times New Roman" w:hAnsi="Times New Roman" w:cs="Times New Roman"/>
          <w:sz w:val="28"/>
          <w:szCs w:val="28"/>
        </w:rPr>
        <w:t>Семиреченская</w:t>
      </w:r>
      <w:proofErr w:type="spellEnd"/>
      <w:r w:rsidRPr="00D17EB2">
        <w:rPr>
          <w:rFonts w:ascii="Times New Roman" w:hAnsi="Times New Roman" w:cs="Times New Roman"/>
          <w:sz w:val="28"/>
          <w:szCs w:val="28"/>
        </w:rPr>
        <w:t xml:space="preserve"> входили в состав Туркестанского генерал-губернатора в центре город Ташкент.</w:t>
      </w:r>
    </w:p>
    <w:p w:rsidR="00A84E13" w:rsidRPr="00D17EB2" w:rsidRDefault="00A84E13" w:rsidP="00571A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EB2">
        <w:rPr>
          <w:rFonts w:ascii="Times New Roman" w:hAnsi="Times New Roman" w:cs="Times New Roman"/>
          <w:sz w:val="28"/>
          <w:szCs w:val="28"/>
        </w:rPr>
        <w:lastRenderedPageBreak/>
        <w:t xml:space="preserve">Яркой страницей вошла в историю нашего Семиречья – строительство </w:t>
      </w:r>
      <w:proofErr w:type="spellStart"/>
      <w:proofErr w:type="gramStart"/>
      <w:r w:rsidRPr="00D17EB2">
        <w:rPr>
          <w:rFonts w:ascii="Times New Roman" w:hAnsi="Times New Roman" w:cs="Times New Roman"/>
          <w:sz w:val="28"/>
          <w:szCs w:val="28"/>
        </w:rPr>
        <w:t>Туркестано</w:t>
      </w:r>
      <w:proofErr w:type="spellEnd"/>
      <w:r w:rsidRPr="00D17EB2">
        <w:rPr>
          <w:rFonts w:ascii="Times New Roman" w:hAnsi="Times New Roman" w:cs="Times New Roman"/>
          <w:sz w:val="28"/>
          <w:szCs w:val="28"/>
        </w:rPr>
        <w:t xml:space="preserve"> – Сибирской</w:t>
      </w:r>
      <w:proofErr w:type="gramEnd"/>
      <w:r w:rsidRPr="00D17EB2">
        <w:rPr>
          <w:rFonts w:ascii="Times New Roman" w:hAnsi="Times New Roman" w:cs="Times New Roman"/>
          <w:sz w:val="28"/>
          <w:szCs w:val="28"/>
        </w:rPr>
        <w:t xml:space="preserve"> железной дороги. Это </w:t>
      </w:r>
      <w:r w:rsidR="00C92AF4" w:rsidRPr="00D17EB2">
        <w:rPr>
          <w:rFonts w:ascii="Times New Roman" w:hAnsi="Times New Roman" w:cs="Times New Roman"/>
          <w:sz w:val="28"/>
          <w:szCs w:val="28"/>
        </w:rPr>
        <w:t xml:space="preserve">стальная магистраль одна из легендарных строек первой </w:t>
      </w:r>
      <w:proofErr w:type="gramStart"/>
      <w:r w:rsidR="00C92AF4" w:rsidRPr="00D17EB2">
        <w:rPr>
          <w:rFonts w:ascii="Times New Roman" w:hAnsi="Times New Roman" w:cs="Times New Roman"/>
          <w:sz w:val="28"/>
          <w:szCs w:val="28"/>
        </w:rPr>
        <w:t>пятилетки</w:t>
      </w:r>
      <w:proofErr w:type="gramEnd"/>
      <w:r w:rsidR="00C92AF4" w:rsidRPr="00D17EB2">
        <w:rPr>
          <w:rFonts w:ascii="Times New Roman" w:hAnsi="Times New Roman" w:cs="Times New Roman"/>
          <w:sz w:val="28"/>
          <w:szCs w:val="28"/>
        </w:rPr>
        <w:t xml:space="preserve"> сооружение которой наряду Днепрогэсом  ЦК ВКП (б) 25 ноября 1926 года признал первоочередным из всех работ общесоюзного значения.</w:t>
      </w:r>
    </w:p>
    <w:p w:rsidR="00C92AF4" w:rsidRPr="00D17EB2" w:rsidRDefault="00C92AF4" w:rsidP="00571A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EB2">
        <w:rPr>
          <w:rFonts w:ascii="Times New Roman" w:hAnsi="Times New Roman" w:cs="Times New Roman"/>
          <w:sz w:val="28"/>
          <w:szCs w:val="28"/>
        </w:rPr>
        <w:t xml:space="preserve"> 31 декабря 1930 года строительство </w:t>
      </w:r>
      <w:proofErr w:type="spellStart"/>
      <w:r w:rsidRPr="00D17EB2">
        <w:rPr>
          <w:rFonts w:ascii="Times New Roman" w:hAnsi="Times New Roman" w:cs="Times New Roman"/>
          <w:sz w:val="28"/>
          <w:szCs w:val="28"/>
        </w:rPr>
        <w:t>Турксиба</w:t>
      </w:r>
      <w:proofErr w:type="spellEnd"/>
      <w:r w:rsidRPr="00D17EB2">
        <w:rPr>
          <w:rFonts w:ascii="Times New Roman" w:hAnsi="Times New Roman" w:cs="Times New Roman"/>
          <w:sz w:val="28"/>
          <w:szCs w:val="28"/>
        </w:rPr>
        <w:t xml:space="preserve"> было </w:t>
      </w:r>
      <w:proofErr w:type="gramStart"/>
      <w:r w:rsidRPr="00D17EB2">
        <w:rPr>
          <w:rFonts w:ascii="Times New Roman" w:hAnsi="Times New Roman" w:cs="Times New Roman"/>
          <w:sz w:val="28"/>
          <w:szCs w:val="28"/>
        </w:rPr>
        <w:t>окончена</w:t>
      </w:r>
      <w:proofErr w:type="gramEnd"/>
      <w:r w:rsidRPr="00D17EB2">
        <w:rPr>
          <w:rFonts w:ascii="Times New Roman" w:hAnsi="Times New Roman" w:cs="Times New Roman"/>
          <w:sz w:val="28"/>
          <w:szCs w:val="28"/>
        </w:rPr>
        <w:t xml:space="preserve">. Началась эксплуатации дороги. </w:t>
      </w:r>
      <w:proofErr w:type="spellStart"/>
      <w:r w:rsidRPr="00D17EB2">
        <w:rPr>
          <w:rFonts w:ascii="Times New Roman" w:hAnsi="Times New Roman" w:cs="Times New Roman"/>
          <w:sz w:val="28"/>
          <w:szCs w:val="28"/>
        </w:rPr>
        <w:t>Турксиб</w:t>
      </w:r>
      <w:proofErr w:type="spellEnd"/>
      <w:r w:rsidRPr="00D17EB2">
        <w:rPr>
          <w:rFonts w:ascii="Times New Roman" w:hAnsi="Times New Roman" w:cs="Times New Roman"/>
          <w:sz w:val="28"/>
          <w:szCs w:val="28"/>
        </w:rPr>
        <w:t xml:space="preserve"> вступил постоянную эксплуатацию 1 января 1931 года.</w:t>
      </w:r>
    </w:p>
    <w:p w:rsidR="00C92AF4" w:rsidRPr="00D17EB2" w:rsidRDefault="00C92AF4" w:rsidP="00571A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7EB2">
        <w:rPr>
          <w:rFonts w:ascii="Times New Roman" w:hAnsi="Times New Roman" w:cs="Times New Roman"/>
          <w:sz w:val="28"/>
          <w:szCs w:val="28"/>
        </w:rPr>
        <w:t>Турксиб</w:t>
      </w:r>
      <w:proofErr w:type="spellEnd"/>
      <w:r w:rsidRPr="00D17EB2">
        <w:rPr>
          <w:rFonts w:ascii="Times New Roman" w:hAnsi="Times New Roman" w:cs="Times New Roman"/>
          <w:sz w:val="28"/>
          <w:szCs w:val="28"/>
        </w:rPr>
        <w:t xml:space="preserve"> содействовал возникновению и развитию новых городов, рабочих поселков. В ранее пустынной и полупустынной местности возник город Уштобе.</w:t>
      </w:r>
    </w:p>
    <w:p w:rsidR="00C92AF4" w:rsidRPr="00D17EB2" w:rsidRDefault="00C92AF4" w:rsidP="00571A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EB2">
        <w:rPr>
          <w:rFonts w:ascii="Times New Roman" w:hAnsi="Times New Roman" w:cs="Times New Roman"/>
          <w:sz w:val="28"/>
          <w:szCs w:val="28"/>
        </w:rPr>
        <w:t>1 июля 1958 года начался новый этап в деятельности железнодорожного транспорта Казахстана. Образовалась единая Казахская железная дорога.</w:t>
      </w:r>
    </w:p>
    <w:p w:rsidR="00C92AF4" w:rsidRPr="00D17EB2" w:rsidRDefault="00C92AF4" w:rsidP="00571A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7EB2">
        <w:rPr>
          <w:rFonts w:ascii="Times New Roman" w:hAnsi="Times New Roman" w:cs="Times New Roman"/>
          <w:sz w:val="28"/>
          <w:szCs w:val="28"/>
        </w:rPr>
        <w:t>Семиречье внесло достойный вклад в Победу в грозные года Великой Отечественной войны против фашисткой Германии.</w:t>
      </w:r>
      <w:proofErr w:type="gramEnd"/>
      <w:r w:rsidRPr="00D17EB2">
        <w:rPr>
          <w:rFonts w:ascii="Times New Roman" w:hAnsi="Times New Roman" w:cs="Times New Roman"/>
          <w:sz w:val="28"/>
          <w:szCs w:val="28"/>
        </w:rPr>
        <w:t xml:space="preserve"> Среди 28 героев – панфиловцев 11 человек были из нашей </w:t>
      </w:r>
      <w:proofErr w:type="spellStart"/>
      <w:r w:rsidRPr="00D17EB2">
        <w:rPr>
          <w:rFonts w:ascii="Times New Roman" w:hAnsi="Times New Roman" w:cs="Times New Roman"/>
          <w:sz w:val="28"/>
          <w:szCs w:val="28"/>
        </w:rPr>
        <w:t>Талдыкурганской</w:t>
      </w:r>
      <w:proofErr w:type="spellEnd"/>
      <w:r w:rsidRPr="00D17EB2">
        <w:rPr>
          <w:rFonts w:ascii="Times New Roman" w:hAnsi="Times New Roman" w:cs="Times New Roman"/>
          <w:sz w:val="28"/>
          <w:szCs w:val="28"/>
        </w:rPr>
        <w:t xml:space="preserve"> области. Они стояли на смерть у разъезда </w:t>
      </w:r>
      <w:proofErr w:type="spellStart"/>
      <w:r w:rsidRPr="00D17EB2">
        <w:rPr>
          <w:rFonts w:ascii="Times New Roman" w:hAnsi="Times New Roman" w:cs="Times New Roman"/>
          <w:sz w:val="28"/>
          <w:szCs w:val="28"/>
        </w:rPr>
        <w:t>Дубосеково</w:t>
      </w:r>
      <w:proofErr w:type="spellEnd"/>
      <w:r w:rsidRPr="00D17EB2">
        <w:rPr>
          <w:rFonts w:ascii="Times New Roman" w:hAnsi="Times New Roman" w:cs="Times New Roman"/>
          <w:sz w:val="28"/>
          <w:szCs w:val="28"/>
        </w:rPr>
        <w:t>.</w:t>
      </w:r>
    </w:p>
    <w:p w:rsidR="00C92AF4" w:rsidRPr="00D17EB2" w:rsidRDefault="00C92AF4" w:rsidP="00571A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EB2">
        <w:rPr>
          <w:rFonts w:ascii="Times New Roman" w:hAnsi="Times New Roman" w:cs="Times New Roman"/>
          <w:sz w:val="28"/>
          <w:szCs w:val="28"/>
        </w:rPr>
        <w:t xml:space="preserve">В Казахстане в 1941-1942 года нашли кров, работу свое место встрою тружеников тыла жителей западных районов СССР. В </w:t>
      </w:r>
      <w:proofErr w:type="spellStart"/>
      <w:r w:rsidRPr="00D17EB2">
        <w:rPr>
          <w:rFonts w:ascii="Times New Roman" w:hAnsi="Times New Roman" w:cs="Times New Roman"/>
          <w:sz w:val="28"/>
          <w:szCs w:val="28"/>
        </w:rPr>
        <w:t>годв</w:t>
      </w:r>
      <w:proofErr w:type="spellEnd"/>
      <w:r w:rsidRPr="00D17EB2">
        <w:rPr>
          <w:rFonts w:ascii="Times New Roman" w:hAnsi="Times New Roman" w:cs="Times New Roman"/>
          <w:sz w:val="28"/>
          <w:szCs w:val="28"/>
        </w:rPr>
        <w:t xml:space="preserve"> войны плодотворно работал и наш </w:t>
      </w:r>
      <w:proofErr w:type="spellStart"/>
      <w:r w:rsidRPr="00D17EB2">
        <w:rPr>
          <w:rFonts w:ascii="Times New Roman" w:hAnsi="Times New Roman" w:cs="Times New Roman"/>
          <w:sz w:val="28"/>
          <w:szCs w:val="28"/>
        </w:rPr>
        <w:t>Текилинский</w:t>
      </w:r>
      <w:proofErr w:type="spellEnd"/>
      <w:r w:rsidRPr="00D17EB2">
        <w:rPr>
          <w:rFonts w:ascii="Times New Roman" w:hAnsi="Times New Roman" w:cs="Times New Roman"/>
          <w:sz w:val="28"/>
          <w:szCs w:val="28"/>
        </w:rPr>
        <w:t xml:space="preserve"> полиметаллический комбинат.</w:t>
      </w:r>
    </w:p>
    <w:p w:rsidR="00C92AF4" w:rsidRPr="00D17EB2" w:rsidRDefault="00C92AF4" w:rsidP="00571A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EB2">
        <w:rPr>
          <w:rFonts w:ascii="Times New Roman" w:hAnsi="Times New Roman" w:cs="Times New Roman"/>
          <w:sz w:val="28"/>
          <w:szCs w:val="28"/>
        </w:rPr>
        <w:t xml:space="preserve">В нашем </w:t>
      </w:r>
      <w:proofErr w:type="gramStart"/>
      <w:r w:rsidRPr="00D17EB2">
        <w:rPr>
          <w:rFonts w:ascii="Times New Roman" w:hAnsi="Times New Roman" w:cs="Times New Roman"/>
          <w:sz w:val="28"/>
          <w:szCs w:val="28"/>
        </w:rPr>
        <w:t>Семиречья</w:t>
      </w:r>
      <w:proofErr w:type="gramEnd"/>
      <w:r w:rsidRPr="00D17EB2">
        <w:rPr>
          <w:rFonts w:ascii="Times New Roman" w:hAnsi="Times New Roman" w:cs="Times New Roman"/>
          <w:sz w:val="28"/>
          <w:szCs w:val="28"/>
        </w:rPr>
        <w:t xml:space="preserve"> как и во всей стране царят мир, дружба, спокойствие </w:t>
      </w:r>
      <w:r w:rsidR="0099211A" w:rsidRPr="00D17EB2">
        <w:rPr>
          <w:rFonts w:ascii="Times New Roman" w:hAnsi="Times New Roman" w:cs="Times New Roman"/>
          <w:sz w:val="28"/>
          <w:szCs w:val="28"/>
        </w:rPr>
        <w:t xml:space="preserve">и стабильность. Это самое главное в нашей жизни. Развивается малый и средний бизнес, экономика стала на путь рыночных отношений. </w:t>
      </w:r>
      <w:proofErr w:type="spellStart"/>
      <w:r w:rsidR="0099211A" w:rsidRPr="00D17EB2">
        <w:rPr>
          <w:rFonts w:ascii="Times New Roman" w:hAnsi="Times New Roman" w:cs="Times New Roman"/>
          <w:sz w:val="28"/>
          <w:szCs w:val="28"/>
        </w:rPr>
        <w:t>Возраждается</w:t>
      </w:r>
      <w:proofErr w:type="spellEnd"/>
      <w:r w:rsidR="0099211A" w:rsidRPr="00D17EB2">
        <w:rPr>
          <w:rFonts w:ascii="Times New Roman" w:hAnsi="Times New Roman" w:cs="Times New Roman"/>
          <w:sz w:val="28"/>
          <w:szCs w:val="28"/>
        </w:rPr>
        <w:t xml:space="preserve"> культура и традиции народов живущих здесь их </w:t>
      </w:r>
      <w:proofErr w:type="spellStart"/>
      <w:r w:rsidR="0099211A" w:rsidRPr="00D17EB2">
        <w:rPr>
          <w:rFonts w:ascii="Times New Roman" w:hAnsi="Times New Roman" w:cs="Times New Roman"/>
          <w:sz w:val="28"/>
          <w:szCs w:val="28"/>
        </w:rPr>
        <w:t>язвки</w:t>
      </w:r>
      <w:proofErr w:type="spellEnd"/>
      <w:r w:rsidR="0099211A" w:rsidRPr="00D17EB2">
        <w:rPr>
          <w:rFonts w:ascii="Times New Roman" w:hAnsi="Times New Roman" w:cs="Times New Roman"/>
          <w:sz w:val="28"/>
          <w:szCs w:val="28"/>
        </w:rPr>
        <w:t xml:space="preserve">. Мы изучаем казахский язык – </w:t>
      </w:r>
      <w:proofErr w:type="spellStart"/>
      <w:r w:rsidR="0099211A" w:rsidRPr="00D17EB2">
        <w:rPr>
          <w:rFonts w:ascii="Times New Roman" w:hAnsi="Times New Roman" w:cs="Times New Roman"/>
          <w:sz w:val="28"/>
          <w:szCs w:val="28"/>
        </w:rPr>
        <w:t>госуларственный</w:t>
      </w:r>
      <w:proofErr w:type="spellEnd"/>
      <w:r w:rsidR="0099211A" w:rsidRPr="00D17EB2">
        <w:rPr>
          <w:rFonts w:ascii="Times New Roman" w:hAnsi="Times New Roman" w:cs="Times New Roman"/>
          <w:sz w:val="28"/>
          <w:szCs w:val="28"/>
        </w:rPr>
        <w:t xml:space="preserve"> язык нашей республики.</w:t>
      </w:r>
    </w:p>
    <w:p w:rsidR="0099211A" w:rsidRPr="00D17EB2" w:rsidRDefault="0099211A" w:rsidP="00571A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EB2">
        <w:rPr>
          <w:rFonts w:ascii="Times New Roman" w:hAnsi="Times New Roman" w:cs="Times New Roman"/>
          <w:sz w:val="28"/>
          <w:szCs w:val="28"/>
        </w:rPr>
        <w:t xml:space="preserve">Мы любим произведение нашего писателя, земляка который плодотворно трудился на нашей земле – </w:t>
      </w:r>
      <w:proofErr w:type="spellStart"/>
      <w:r w:rsidRPr="00D17EB2">
        <w:rPr>
          <w:rFonts w:ascii="Times New Roman" w:hAnsi="Times New Roman" w:cs="Times New Roman"/>
          <w:sz w:val="28"/>
          <w:szCs w:val="28"/>
        </w:rPr>
        <w:t>Кемеля</w:t>
      </w:r>
      <w:proofErr w:type="spellEnd"/>
      <w:r w:rsidRPr="00D17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B2">
        <w:rPr>
          <w:rFonts w:ascii="Times New Roman" w:hAnsi="Times New Roman" w:cs="Times New Roman"/>
          <w:sz w:val="28"/>
          <w:szCs w:val="28"/>
        </w:rPr>
        <w:t>Токаева</w:t>
      </w:r>
      <w:proofErr w:type="spellEnd"/>
      <w:proofErr w:type="gramStart"/>
      <w:r w:rsidRPr="00D17EB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17EB2">
        <w:rPr>
          <w:rFonts w:ascii="Times New Roman" w:hAnsi="Times New Roman" w:cs="Times New Roman"/>
          <w:sz w:val="28"/>
          <w:szCs w:val="28"/>
        </w:rPr>
        <w:t xml:space="preserve"> а наша землячка Людмила Нам поет на сцене Большого театра в Москве. Имя </w:t>
      </w:r>
      <w:proofErr w:type="spellStart"/>
      <w:r w:rsidRPr="00D17EB2">
        <w:rPr>
          <w:rFonts w:ascii="Times New Roman" w:hAnsi="Times New Roman" w:cs="Times New Roman"/>
          <w:sz w:val="28"/>
          <w:szCs w:val="28"/>
        </w:rPr>
        <w:t>Канабека</w:t>
      </w:r>
      <w:proofErr w:type="spellEnd"/>
      <w:r w:rsidRPr="00D17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B2">
        <w:rPr>
          <w:rFonts w:ascii="Times New Roman" w:hAnsi="Times New Roman" w:cs="Times New Roman"/>
          <w:sz w:val="28"/>
          <w:szCs w:val="28"/>
        </w:rPr>
        <w:t>Байсеитова</w:t>
      </w:r>
      <w:proofErr w:type="spellEnd"/>
      <w:r w:rsidRPr="00D17EB2">
        <w:rPr>
          <w:rFonts w:ascii="Times New Roman" w:hAnsi="Times New Roman" w:cs="Times New Roman"/>
          <w:sz w:val="28"/>
          <w:szCs w:val="28"/>
        </w:rPr>
        <w:t xml:space="preserve"> его книга «На всю жизнь» очень известна. Это наш земляк, родился в </w:t>
      </w:r>
      <w:proofErr w:type="spellStart"/>
      <w:r w:rsidRPr="00D17EB2">
        <w:rPr>
          <w:rFonts w:ascii="Times New Roman" w:hAnsi="Times New Roman" w:cs="Times New Roman"/>
          <w:sz w:val="28"/>
          <w:szCs w:val="28"/>
        </w:rPr>
        <w:t>Каратальском</w:t>
      </w:r>
      <w:proofErr w:type="spellEnd"/>
      <w:r w:rsidRPr="00D17EB2">
        <w:rPr>
          <w:rFonts w:ascii="Times New Roman" w:hAnsi="Times New Roman" w:cs="Times New Roman"/>
          <w:sz w:val="28"/>
          <w:szCs w:val="28"/>
        </w:rPr>
        <w:t xml:space="preserve"> районе. Он народный артист республики, один из основоположников и первых </w:t>
      </w:r>
      <w:proofErr w:type="spellStart"/>
      <w:r w:rsidRPr="00D17EB2">
        <w:rPr>
          <w:rFonts w:ascii="Times New Roman" w:hAnsi="Times New Roman" w:cs="Times New Roman"/>
          <w:sz w:val="28"/>
          <w:szCs w:val="28"/>
        </w:rPr>
        <w:t>режисеров</w:t>
      </w:r>
      <w:proofErr w:type="spellEnd"/>
      <w:r w:rsidRPr="00D17EB2">
        <w:rPr>
          <w:rFonts w:ascii="Times New Roman" w:hAnsi="Times New Roman" w:cs="Times New Roman"/>
          <w:sz w:val="28"/>
          <w:szCs w:val="28"/>
        </w:rPr>
        <w:t xml:space="preserve"> Казахского музыкального, а позже оперного театра, неоценим его вклад развитие казахского театрального искусства, в подготовку целый плеяды молодых актеров.</w:t>
      </w:r>
    </w:p>
    <w:p w:rsidR="0099211A" w:rsidRPr="00D17EB2" w:rsidRDefault="0099211A" w:rsidP="00571A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EB2">
        <w:rPr>
          <w:rFonts w:ascii="Times New Roman" w:hAnsi="Times New Roman" w:cs="Times New Roman"/>
          <w:sz w:val="28"/>
          <w:szCs w:val="28"/>
        </w:rPr>
        <w:t xml:space="preserve">Предками нашими были батыры и </w:t>
      </w:r>
      <w:proofErr w:type="spellStart"/>
      <w:r w:rsidRPr="00D17EB2">
        <w:rPr>
          <w:rFonts w:ascii="Times New Roman" w:hAnsi="Times New Roman" w:cs="Times New Roman"/>
          <w:sz w:val="28"/>
          <w:szCs w:val="28"/>
        </w:rPr>
        <w:t>бии</w:t>
      </w:r>
      <w:proofErr w:type="spellEnd"/>
      <w:r w:rsidRPr="00D17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B2">
        <w:rPr>
          <w:rFonts w:ascii="Times New Roman" w:hAnsi="Times New Roman" w:cs="Times New Roman"/>
          <w:sz w:val="28"/>
          <w:szCs w:val="28"/>
        </w:rPr>
        <w:t>Ескельды</w:t>
      </w:r>
      <w:proofErr w:type="spellEnd"/>
      <w:r w:rsidRPr="00D17E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7EB2">
        <w:rPr>
          <w:rFonts w:ascii="Times New Roman" w:hAnsi="Times New Roman" w:cs="Times New Roman"/>
          <w:sz w:val="28"/>
          <w:szCs w:val="28"/>
        </w:rPr>
        <w:t>Балпык</w:t>
      </w:r>
      <w:proofErr w:type="spellEnd"/>
      <w:r w:rsidRPr="00D17E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7EB2">
        <w:rPr>
          <w:rFonts w:ascii="Times New Roman" w:hAnsi="Times New Roman" w:cs="Times New Roman"/>
          <w:sz w:val="28"/>
          <w:szCs w:val="28"/>
        </w:rPr>
        <w:t>Айту</w:t>
      </w:r>
      <w:proofErr w:type="spellEnd"/>
      <w:r w:rsidRPr="00D17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B2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D17E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7EB2">
        <w:rPr>
          <w:rFonts w:ascii="Times New Roman" w:hAnsi="Times New Roman" w:cs="Times New Roman"/>
          <w:sz w:val="28"/>
          <w:szCs w:val="28"/>
        </w:rPr>
        <w:t>Жолбарыс</w:t>
      </w:r>
      <w:proofErr w:type="spellEnd"/>
      <w:r w:rsidRPr="00D17EB2">
        <w:rPr>
          <w:rFonts w:ascii="Times New Roman" w:hAnsi="Times New Roman" w:cs="Times New Roman"/>
          <w:sz w:val="28"/>
          <w:szCs w:val="28"/>
        </w:rPr>
        <w:t xml:space="preserve"> батыр, </w:t>
      </w:r>
      <w:proofErr w:type="spellStart"/>
      <w:r w:rsidRPr="00D17EB2">
        <w:rPr>
          <w:rFonts w:ascii="Times New Roman" w:hAnsi="Times New Roman" w:cs="Times New Roman"/>
          <w:sz w:val="28"/>
          <w:szCs w:val="28"/>
        </w:rPr>
        <w:t>Бакай</w:t>
      </w:r>
      <w:proofErr w:type="spellEnd"/>
      <w:r w:rsidRPr="00D17EB2">
        <w:rPr>
          <w:rFonts w:ascii="Times New Roman" w:hAnsi="Times New Roman" w:cs="Times New Roman"/>
          <w:sz w:val="28"/>
          <w:szCs w:val="28"/>
        </w:rPr>
        <w:t xml:space="preserve"> батыр, </w:t>
      </w:r>
      <w:proofErr w:type="spellStart"/>
      <w:r w:rsidRPr="00D17EB2">
        <w:rPr>
          <w:rFonts w:ascii="Times New Roman" w:hAnsi="Times New Roman" w:cs="Times New Roman"/>
          <w:sz w:val="28"/>
          <w:szCs w:val="28"/>
        </w:rPr>
        <w:t>Кабанбай</w:t>
      </w:r>
      <w:proofErr w:type="spellEnd"/>
      <w:r w:rsidRPr="00D17EB2">
        <w:rPr>
          <w:rFonts w:ascii="Times New Roman" w:hAnsi="Times New Roman" w:cs="Times New Roman"/>
          <w:sz w:val="28"/>
          <w:szCs w:val="28"/>
        </w:rPr>
        <w:t xml:space="preserve"> батыр, </w:t>
      </w:r>
      <w:proofErr w:type="spellStart"/>
      <w:r w:rsidRPr="00D17EB2">
        <w:rPr>
          <w:rFonts w:ascii="Times New Roman" w:hAnsi="Times New Roman" w:cs="Times New Roman"/>
          <w:sz w:val="28"/>
          <w:szCs w:val="28"/>
        </w:rPr>
        <w:t>Жалмендеби</w:t>
      </w:r>
      <w:proofErr w:type="spellEnd"/>
      <w:r w:rsidRPr="00D17E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7EB2">
        <w:rPr>
          <w:rFonts w:ascii="Times New Roman" w:hAnsi="Times New Roman" w:cs="Times New Roman"/>
          <w:sz w:val="28"/>
          <w:szCs w:val="28"/>
        </w:rPr>
        <w:t>Пышан</w:t>
      </w:r>
      <w:proofErr w:type="spellEnd"/>
      <w:r w:rsidRPr="00D17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B2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D17EB2">
        <w:rPr>
          <w:rFonts w:ascii="Times New Roman" w:hAnsi="Times New Roman" w:cs="Times New Roman"/>
          <w:sz w:val="28"/>
          <w:szCs w:val="28"/>
        </w:rPr>
        <w:t>.</w:t>
      </w:r>
    </w:p>
    <w:p w:rsidR="0099211A" w:rsidRPr="00D17EB2" w:rsidRDefault="0099211A" w:rsidP="00571A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EB2">
        <w:rPr>
          <w:rFonts w:ascii="Times New Roman" w:hAnsi="Times New Roman" w:cs="Times New Roman"/>
          <w:sz w:val="28"/>
          <w:szCs w:val="28"/>
        </w:rPr>
        <w:t>Перспективное развитие нашего Семиречья очень большое.</w:t>
      </w:r>
    </w:p>
    <w:p w:rsidR="0099211A" w:rsidRPr="00D17EB2" w:rsidRDefault="0099211A" w:rsidP="00571A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EB2">
        <w:rPr>
          <w:rFonts w:ascii="Times New Roman" w:hAnsi="Times New Roman" w:cs="Times New Roman"/>
          <w:sz w:val="28"/>
          <w:szCs w:val="28"/>
        </w:rPr>
        <w:lastRenderedPageBreak/>
        <w:t>Несмотря ни на что в экономике Семиречья складывается положительная динамика развития всех отраслей экономики. Реализуем первый этап жилищной программы. Наши сегодняшн</w:t>
      </w:r>
      <w:r w:rsidR="00681FCB" w:rsidRPr="00D17EB2">
        <w:rPr>
          <w:rFonts w:ascii="Times New Roman" w:hAnsi="Times New Roman" w:cs="Times New Roman"/>
          <w:sz w:val="28"/>
          <w:szCs w:val="28"/>
        </w:rPr>
        <w:t>ие успехи станут надежным фундаментом для дальнейшей эффективной и плодотворной работы, новых достижений и процветания экономики Семиречья.</w:t>
      </w:r>
    </w:p>
    <w:p w:rsidR="00681FCB" w:rsidRPr="00D17EB2" w:rsidRDefault="00681FCB" w:rsidP="00571A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EB2">
        <w:rPr>
          <w:rFonts w:ascii="Times New Roman" w:hAnsi="Times New Roman" w:cs="Times New Roman"/>
          <w:sz w:val="28"/>
          <w:szCs w:val="28"/>
        </w:rPr>
        <w:t>Край наш родной Семиречье – уникален, и наша задача сделать его еще богаче, сохранить его природу, наши яблоневые сады, бережно относятся ко всему живому.</w:t>
      </w:r>
    </w:p>
    <w:p w:rsidR="00681FCB" w:rsidRPr="00D17EB2" w:rsidRDefault="00681FCB" w:rsidP="00571A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EB2">
        <w:rPr>
          <w:rFonts w:ascii="Times New Roman" w:hAnsi="Times New Roman" w:cs="Times New Roman"/>
          <w:sz w:val="28"/>
          <w:szCs w:val="28"/>
        </w:rPr>
        <w:t>Смысл слова «</w:t>
      </w:r>
      <w:r w:rsidRPr="00D17EB2">
        <w:rPr>
          <w:rFonts w:ascii="Times New Roman" w:hAnsi="Times New Roman" w:cs="Times New Roman"/>
          <w:sz w:val="28"/>
          <w:szCs w:val="28"/>
          <w:lang w:val="kk-KZ"/>
        </w:rPr>
        <w:t>Жетісу</w:t>
      </w:r>
      <w:r w:rsidRPr="00D17EB2">
        <w:rPr>
          <w:rFonts w:ascii="Times New Roman" w:hAnsi="Times New Roman" w:cs="Times New Roman"/>
          <w:sz w:val="28"/>
          <w:szCs w:val="28"/>
        </w:rPr>
        <w:t>» - это многоводная и плодородная земля, край с благоприятным климатом, удивительной природой, колыбель казахских племен, где живут и трудятся в мире и согласии представители многих национальностей и народностей (казахи, русские, украинцы, немцы, курды, чеченцы, татары и др.). У нас соблюдаются национальные традиции всех народов, работают национальные культурные центры.</w:t>
      </w:r>
    </w:p>
    <w:p w:rsidR="00681FCB" w:rsidRPr="00D17EB2" w:rsidRDefault="00681FCB" w:rsidP="00571A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EB2">
        <w:rPr>
          <w:rFonts w:ascii="Times New Roman" w:hAnsi="Times New Roman" w:cs="Times New Roman"/>
          <w:sz w:val="28"/>
          <w:szCs w:val="28"/>
        </w:rPr>
        <w:t>Символ нашего «</w:t>
      </w:r>
      <w:r w:rsidRPr="00D17EB2">
        <w:rPr>
          <w:rFonts w:ascii="Times New Roman" w:hAnsi="Times New Roman" w:cs="Times New Roman"/>
          <w:sz w:val="28"/>
          <w:szCs w:val="28"/>
          <w:lang w:val="kk-KZ"/>
        </w:rPr>
        <w:t>Жетісу</w:t>
      </w:r>
      <w:r w:rsidRPr="00D17EB2">
        <w:rPr>
          <w:rFonts w:ascii="Times New Roman" w:hAnsi="Times New Roman" w:cs="Times New Roman"/>
          <w:sz w:val="28"/>
          <w:szCs w:val="28"/>
        </w:rPr>
        <w:t xml:space="preserve">» как края древнего садоводства и мирового центра происхождения культурной яблони. </w:t>
      </w:r>
      <w:proofErr w:type="gramStart"/>
      <w:r w:rsidRPr="00D17EB2">
        <w:rPr>
          <w:rFonts w:ascii="Times New Roman" w:hAnsi="Times New Roman" w:cs="Times New Roman"/>
          <w:sz w:val="28"/>
          <w:szCs w:val="28"/>
        </w:rPr>
        <w:t>Известно</w:t>
      </w:r>
      <w:proofErr w:type="gramEnd"/>
      <w:r w:rsidRPr="00D17EB2">
        <w:rPr>
          <w:rFonts w:ascii="Times New Roman" w:hAnsi="Times New Roman" w:cs="Times New Roman"/>
          <w:sz w:val="28"/>
          <w:szCs w:val="28"/>
        </w:rPr>
        <w:t xml:space="preserve"> что </w:t>
      </w:r>
      <w:proofErr w:type="spellStart"/>
      <w:r w:rsidRPr="00D17EB2">
        <w:rPr>
          <w:rFonts w:ascii="Times New Roman" w:hAnsi="Times New Roman" w:cs="Times New Roman"/>
          <w:sz w:val="28"/>
          <w:szCs w:val="28"/>
        </w:rPr>
        <w:t>Семиреченской</w:t>
      </w:r>
      <w:proofErr w:type="spellEnd"/>
      <w:r w:rsidRPr="00D17EB2">
        <w:rPr>
          <w:rFonts w:ascii="Times New Roman" w:hAnsi="Times New Roman" w:cs="Times New Roman"/>
          <w:sz w:val="28"/>
          <w:szCs w:val="28"/>
        </w:rPr>
        <w:t xml:space="preserve"> губернии был дан герб – ветки двух цветущих яблонь украшали его геральдический щит.</w:t>
      </w:r>
    </w:p>
    <w:p w:rsidR="00681FCB" w:rsidRPr="00D17EB2" w:rsidRDefault="00681FCB" w:rsidP="00571AB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17EB2">
        <w:rPr>
          <w:rFonts w:ascii="Times New Roman" w:hAnsi="Times New Roman" w:cs="Times New Roman"/>
          <w:sz w:val="28"/>
          <w:szCs w:val="28"/>
        </w:rPr>
        <w:t>Цветущая яблоня – это эмблема нашего края «</w:t>
      </w:r>
      <w:r w:rsidRPr="00D17EB2">
        <w:rPr>
          <w:rFonts w:ascii="Times New Roman" w:hAnsi="Times New Roman" w:cs="Times New Roman"/>
          <w:sz w:val="28"/>
          <w:szCs w:val="28"/>
          <w:lang w:val="kk-KZ"/>
        </w:rPr>
        <w:t>Жетісу</w:t>
      </w:r>
      <w:r w:rsidRPr="00D17EB2">
        <w:rPr>
          <w:rFonts w:ascii="Times New Roman" w:hAnsi="Times New Roman" w:cs="Times New Roman"/>
          <w:sz w:val="28"/>
          <w:szCs w:val="28"/>
        </w:rPr>
        <w:t>»</w:t>
      </w:r>
      <w:r w:rsidR="00571AB2" w:rsidRPr="00D17EB2">
        <w:rPr>
          <w:rFonts w:ascii="Times New Roman" w:hAnsi="Times New Roman" w:cs="Times New Roman"/>
          <w:sz w:val="28"/>
          <w:szCs w:val="28"/>
          <w:lang w:val="kk-KZ"/>
        </w:rPr>
        <w:t>. Сейчас годы возраждения аула и подъема сельского хозяйства, определенные в Послании президента страны Н.А.Назарюаева народу Казахстана Неограничеваются ближайшими годами. Это глобальная программа будет решатся в течении ряда лет пока сельское хозяйство не достигнет мировых стандартов. И каждый житель нашего края должен вносить свою лепту в расцвет Семиречья.</w:t>
      </w:r>
    </w:p>
    <w:p w:rsidR="00571AB2" w:rsidRPr="00D17EB2" w:rsidRDefault="00571AB2" w:rsidP="00571AB2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71AB2" w:rsidRPr="00D17EB2" w:rsidRDefault="00571AB2" w:rsidP="00571AB2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17EB2">
        <w:rPr>
          <w:rFonts w:ascii="Times New Roman" w:hAnsi="Times New Roman" w:cs="Times New Roman"/>
          <w:sz w:val="28"/>
          <w:szCs w:val="28"/>
          <w:lang w:val="kk-KZ"/>
        </w:rPr>
        <w:t>МОЕ СЕМИРЕЧЬЕ</w:t>
      </w:r>
    </w:p>
    <w:p w:rsidR="00571AB2" w:rsidRPr="00D17EB2" w:rsidRDefault="00571AB2" w:rsidP="00D17EB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D17EB2">
        <w:rPr>
          <w:rFonts w:ascii="Times New Roman" w:hAnsi="Times New Roman" w:cs="Times New Roman"/>
          <w:sz w:val="28"/>
          <w:szCs w:val="28"/>
          <w:lang w:val="kk-KZ"/>
        </w:rPr>
        <w:t>Милый край, мое Семиречте,</w:t>
      </w:r>
    </w:p>
    <w:p w:rsidR="00571AB2" w:rsidRPr="00D17EB2" w:rsidRDefault="00571AB2" w:rsidP="00D17EB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D17EB2">
        <w:rPr>
          <w:rFonts w:ascii="Times New Roman" w:hAnsi="Times New Roman" w:cs="Times New Roman"/>
          <w:sz w:val="28"/>
          <w:szCs w:val="28"/>
          <w:lang w:val="kk-KZ"/>
        </w:rPr>
        <w:t>Моя Отчизна...</w:t>
      </w:r>
    </w:p>
    <w:p w:rsidR="00571AB2" w:rsidRPr="00D17EB2" w:rsidRDefault="00571AB2" w:rsidP="00D17EB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D17EB2">
        <w:rPr>
          <w:rFonts w:ascii="Times New Roman" w:hAnsi="Times New Roman" w:cs="Times New Roman"/>
          <w:sz w:val="28"/>
          <w:szCs w:val="28"/>
          <w:lang w:val="kk-KZ"/>
        </w:rPr>
        <w:t>И над домом небо синь свободная,</w:t>
      </w:r>
    </w:p>
    <w:p w:rsidR="00571AB2" w:rsidRPr="00D17EB2" w:rsidRDefault="00571AB2" w:rsidP="00D17EB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D17EB2">
        <w:rPr>
          <w:rFonts w:ascii="Times New Roman" w:hAnsi="Times New Roman" w:cs="Times New Roman"/>
          <w:sz w:val="28"/>
          <w:szCs w:val="28"/>
          <w:lang w:val="kk-KZ"/>
        </w:rPr>
        <w:t>Милый край мой, Семиречье,</w:t>
      </w:r>
    </w:p>
    <w:p w:rsidR="00571AB2" w:rsidRPr="00D17EB2" w:rsidRDefault="00571AB2" w:rsidP="00D17EB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D17EB2">
        <w:rPr>
          <w:rFonts w:ascii="Times New Roman" w:hAnsi="Times New Roman" w:cs="Times New Roman"/>
          <w:sz w:val="28"/>
          <w:szCs w:val="28"/>
          <w:lang w:val="kk-KZ"/>
        </w:rPr>
        <w:t>Навсегда ты радость неизменная,</w:t>
      </w:r>
    </w:p>
    <w:p w:rsidR="00571AB2" w:rsidRPr="00D17EB2" w:rsidRDefault="00571AB2" w:rsidP="00D17EB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D17EB2">
        <w:rPr>
          <w:rFonts w:ascii="Times New Roman" w:hAnsi="Times New Roman" w:cs="Times New Roman"/>
          <w:sz w:val="28"/>
          <w:szCs w:val="28"/>
          <w:lang w:val="kk-KZ"/>
        </w:rPr>
        <w:t>Милый край мой Семиречье</w:t>
      </w:r>
    </w:p>
    <w:p w:rsidR="00571AB2" w:rsidRPr="00D17EB2" w:rsidRDefault="00571AB2" w:rsidP="00D17EB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D17EB2">
        <w:rPr>
          <w:rFonts w:ascii="Times New Roman" w:hAnsi="Times New Roman" w:cs="Times New Roman"/>
          <w:sz w:val="28"/>
          <w:szCs w:val="28"/>
          <w:lang w:val="kk-KZ"/>
        </w:rPr>
        <w:t>Необъятный край мой первозданной, Семиречие!</w:t>
      </w:r>
    </w:p>
    <w:sectPr w:rsidR="00571AB2" w:rsidRPr="00D17EB2" w:rsidSect="00D17EB2">
      <w:pgSz w:w="11906" w:h="16838"/>
      <w:pgMar w:top="1134" w:right="851" w:bottom="1134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3525D"/>
    <w:multiLevelType w:val="hybridMultilevel"/>
    <w:tmpl w:val="2C60EA2E"/>
    <w:lvl w:ilvl="0" w:tplc="089E1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03656D"/>
    <w:multiLevelType w:val="hybridMultilevel"/>
    <w:tmpl w:val="B4B4E640"/>
    <w:lvl w:ilvl="0" w:tplc="BA803072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44D713E"/>
    <w:multiLevelType w:val="hybridMultilevel"/>
    <w:tmpl w:val="847C28D8"/>
    <w:lvl w:ilvl="0" w:tplc="774291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4EC7E3F"/>
    <w:multiLevelType w:val="hybridMultilevel"/>
    <w:tmpl w:val="9A94C15E"/>
    <w:lvl w:ilvl="0" w:tplc="343A08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CFF5210"/>
    <w:multiLevelType w:val="hybridMultilevel"/>
    <w:tmpl w:val="87C2BD2A"/>
    <w:lvl w:ilvl="0" w:tplc="7B88A356">
      <w:start w:val="1"/>
      <w:numFmt w:val="upperRoman"/>
      <w:lvlText w:val="%1."/>
      <w:lvlJc w:val="righ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DE2285D"/>
    <w:multiLevelType w:val="hybridMultilevel"/>
    <w:tmpl w:val="5540EEC2"/>
    <w:lvl w:ilvl="0" w:tplc="1C5EAC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C5AB8"/>
    <w:rsid w:val="00162540"/>
    <w:rsid w:val="00193E8B"/>
    <w:rsid w:val="002C0A75"/>
    <w:rsid w:val="00514514"/>
    <w:rsid w:val="00571AB2"/>
    <w:rsid w:val="00681FCB"/>
    <w:rsid w:val="00712AB1"/>
    <w:rsid w:val="007F0206"/>
    <w:rsid w:val="008C31C7"/>
    <w:rsid w:val="00971FA2"/>
    <w:rsid w:val="0099211A"/>
    <w:rsid w:val="00A84E13"/>
    <w:rsid w:val="00AC5AB8"/>
    <w:rsid w:val="00AF2C10"/>
    <w:rsid w:val="00B95A20"/>
    <w:rsid w:val="00BC602F"/>
    <w:rsid w:val="00C63FC9"/>
    <w:rsid w:val="00C92AF4"/>
    <w:rsid w:val="00D17EB2"/>
    <w:rsid w:val="00F025CE"/>
    <w:rsid w:val="00FA054B"/>
    <w:rsid w:val="00FF4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A20"/>
    <w:pPr>
      <w:ind w:left="720"/>
      <w:contextualSpacing/>
    </w:pPr>
  </w:style>
  <w:style w:type="paragraph" w:styleId="a4">
    <w:name w:val="No Spacing"/>
    <w:link w:val="a5"/>
    <w:uiPriority w:val="1"/>
    <w:qFormat/>
    <w:rsid w:val="00C63FC9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C63FC9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3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3F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A20"/>
    <w:pPr>
      <w:ind w:left="720"/>
      <w:contextualSpacing/>
    </w:pPr>
  </w:style>
  <w:style w:type="paragraph" w:styleId="a4">
    <w:name w:val="No Spacing"/>
    <w:link w:val="a5"/>
    <w:uiPriority w:val="1"/>
    <w:qFormat/>
    <w:rsid w:val="00C63FC9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C63FC9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3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3F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AAD7D-59D9-428F-AF87-CD1F080DD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SamLab.ws</cp:lastModifiedBy>
  <cp:revision>4</cp:revision>
  <cp:lastPrinted>2011-10-24T05:03:00Z</cp:lastPrinted>
  <dcterms:created xsi:type="dcterms:W3CDTF">2011-10-22T15:13:00Z</dcterms:created>
  <dcterms:modified xsi:type="dcterms:W3CDTF">2011-10-24T05:05:00Z</dcterms:modified>
</cp:coreProperties>
</file>